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7772A" w14:textId="77777777" w:rsidR="005928E7" w:rsidRPr="00C01AE4" w:rsidRDefault="005928E7" w:rsidP="005928E7">
      <w:pPr>
        <w:pStyle w:val="ListParagraph"/>
        <w:ind w:left="0"/>
        <w:rPr>
          <w:rFonts w:ascii="Shruti" w:hAnsi="Shruti" w:cs="Shruti"/>
          <w:b/>
          <w:bCs/>
          <w:sz w:val="26"/>
          <w:szCs w:val="26"/>
          <w:u w:val="single"/>
          <w:lang w:bidi="gu-IN"/>
        </w:rPr>
      </w:pPr>
      <w:r w:rsidRPr="006C5158">
        <w:rPr>
          <w:rFonts w:ascii="Shruti" w:hAnsi="Shruti" w:cs="Shruti" w:hint="cs"/>
          <w:b/>
          <w:bCs/>
          <w:sz w:val="26"/>
          <w:szCs w:val="26"/>
          <w:u w:val="single"/>
          <w:cs/>
          <w:lang w:bidi="gu-IN"/>
        </w:rPr>
        <w:t>શરતો અને નિયમો :</w:t>
      </w:r>
    </w:p>
    <w:p w14:paraId="0067DE2F" w14:textId="34E33F7E" w:rsidR="00A679AA" w:rsidRPr="008C3775" w:rsidRDefault="00A679AA" w:rsidP="00A679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/>
        </w:rPr>
      </w:pPr>
      <w:r w:rsidRPr="008C3775">
        <w:rPr>
          <w:rFonts w:asciiTheme="minorBidi" w:hAnsiTheme="minorBidi" w:hint="cs"/>
          <w:cs/>
        </w:rPr>
        <w:t xml:space="preserve">નોંધાયેલ બાંધકામ શ્રમિકે નિયત નમૂનામાં અને નિયત સમય મર્યાદામાં અરજી કરવાની રહેશે. </w:t>
      </w:r>
      <w:r w:rsidR="000D2884">
        <w:rPr>
          <w:rFonts w:asciiTheme="minorBidi" w:hAnsiTheme="minorBidi" w:hint="cs"/>
          <w:cs/>
          <w:lang w:bidi="gu-IN"/>
        </w:rPr>
        <w:t xml:space="preserve">ટેબલેટ મળ્યેથી </w:t>
      </w:r>
      <w:r w:rsidR="000D2884">
        <w:rPr>
          <w:rFonts w:asciiTheme="minorBidi" w:hAnsiTheme="minorBidi" w:hint="cs"/>
          <w:cs/>
        </w:rPr>
        <w:t xml:space="preserve">અભ્યાસ </w:t>
      </w:r>
      <w:r>
        <w:rPr>
          <w:rFonts w:asciiTheme="minorBidi" w:hAnsiTheme="minorBidi" w:hint="cs"/>
          <w:cs/>
        </w:rPr>
        <w:t xml:space="preserve"> ૬(છ) </w:t>
      </w:r>
      <w:r w:rsidRPr="008C3775">
        <w:rPr>
          <w:rFonts w:asciiTheme="minorBidi" w:hAnsiTheme="minorBidi" w:hint="cs"/>
          <w:cs/>
        </w:rPr>
        <w:t xml:space="preserve">માસની સમય મર્યાદામાં </w:t>
      </w:r>
      <w:r w:rsidR="000D2884">
        <w:rPr>
          <w:rFonts w:asciiTheme="minorBidi" w:hAnsiTheme="minorBidi" w:hint="cs"/>
          <w:cs/>
          <w:lang w:bidi="gu-IN"/>
        </w:rPr>
        <w:t xml:space="preserve">ડીઝીટલ પોર્ટલ પર </w:t>
      </w:r>
      <w:bookmarkStart w:id="0" w:name="_GoBack"/>
      <w:bookmarkEnd w:id="0"/>
      <w:r w:rsidRPr="008C3775">
        <w:rPr>
          <w:rFonts w:asciiTheme="minorBidi" w:hAnsiTheme="minorBidi" w:hint="cs"/>
          <w:cs/>
        </w:rPr>
        <w:t>અરજી</w:t>
      </w:r>
      <w:r>
        <w:rPr>
          <w:rFonts w:asciiTheme="minorBidi" w:hAnsiTheme="minorBidi" w:hint="cs"/>
          <w:cs/>
        </w:rPr>
        <w:t xml:space="preserve"> મેળવી રજુ </w:t>
      </w:r>
      <w:r w:rsidRPr="008C3775">
        <w:rPr>
          <w:rFonts w:asciiTheme="minorBidi" w:hAnsiTheme="minorBidi" w:hint="cs"/>
          <w:cs/>
        </w:rPr>
        <w:t xml:space="preserve">કરવાની રહેશે. </w:t>
      </w:r>
    </w:p>
    <w:p w14:paraId="5BCA7B28" w14:textId="77777777" w:rsidR="00DC52DF" w:rsidRPr="00DC52DF" w:rsidRDefault="00DC52DF" w:rsidP="00DC52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hruti" w:hAnsi="Shruti"/>
          <w:lang w:bidi="gu-IN"/>
        </w:rPr>
      </w:pPr>
      <w:r w:rsidRPr="00DC52DF">
        <w:rPr>
          <w:rFonts w:ascii="Shruti" w:hAnsi="Shruti" w:cs="Shruti"/>
          <w:cs/>
          <w:lang w:bidi="gu-IN"/>
        </w:rPr>
        <w:t>એક જ લાભાર્થીના બે બાળકોની સહાય હોય</w:t>
      </w:r>
      <w:r w:rsidRPr="00DC52DF">
        <w:rPr>
          <w:rFonts w:ascii="Shruti" w:hAnsi="Shruti"/>
          <w:lang w:bidi="gu-IN"/>
        </w:rPr>
        <w:t xml:space="preserve">, </w:t>
      </w:r>
      <w:r w:rsidRPr="00DC52DF">
        <w:rPr>
          <w:rFonts w:ascii="Shruti" w:hAnsi="Shruti" w:cs="Shruti"/>
          <w:cs/>
          <w:lang w:bidi="gu-IN"/>
        </w:rPr>
        <w:t xml:space="preserve">તો બંને બાળકોના અલગ-અલગ ફોર્મ ભરવાના રહેશે. (ઓનલાઈમ/ઓફલાઈન) </w:t>
      </w:r>
    </w:p>
    <w:p w14:paraId="01E3893F" w14:textId="77777777" w:rsidR="00DC52DF" w:rsidRPr="00DC52DF" w:rsidRDefault="00DC52DF" w:rsidP="00DC52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hruti" w:hAnsi="Shruti"/>
          <w:lang w:bidi="gu-IN"/>
        </w:rPr>
      </w:pPr>
      <w:r w:rsidRPr="00DC52DF">
        <w:rPr>
          <w:rFonts w:ascii="Shruti" w:hAnsi="Shruti" w:cs="Shruti"/>
          <w:cs/>
          <w:lang w:bidi="gu-IN"/>
        </w:rPr>
        <w:t xml:space="preserve">બાંધકામ શ્રમયોગીના બાળકોને શિષ્યવૃત્તિ મેળવવા માટે ઉંમરની મર્યાદા વધુમાં વધુ 30 વર્ષની હોવી જોઈએ. જો પુત્ર કે પુત્રી મુકબધિર કે અપંગ હશે તો વય મર્યાદાનો બાધ રહેશે નહી. </w:t>
      </w:r>
    </w:p>
    <w:p w14:paraId="1114F5F4" w14:textId="77777777" w:rsidR="00DC52DF" w:rsidRPr="0072572D" w:rsidRDefault="00DC52DF" w:rsidP="00DC52DF">
      <w:pPr>
        <w:pStyle w:val="ListParagraph"/>
        <w:numPr>
          <w:ilvl w:val="0"/>
          <w:numId w:val="3"/>
        </w:numPr>
        <w:rPr>
          <w:rFonts w:ascii="Shruti" w:hAnsi="Shruti"/>
          <w:lang w:bidi="gu-IN"/>
        </w:rPr>
      </w:pPr>
      <w:r w:rsidRPr="00DC52DF">
        <w:rPr>
          <w:rFonts w:ascii="Shruti" w:hAnsi="Shruti" w:cs="Shruti"/>
          <w:cs/>
          <w:lang w:bidi="gu-IN"/>
        </w:rPr>
        <w:t xml:space="preserve">જે-તે શૈક્ષણિક વર્ષમાં પ્રથમ </w:t>
      </w:r>
      <w:r w:rsidRPr="00DC52DF">
        <w:rPr>
          <w:rFonts w:ascii="Shruti" w:hAnsi="Shruti"/>
          <w:lang w:bidi="gu-IN"/>
        </w:rPr>
        <w:t xml:space="preserve">Trial </w:t>
      </w:r>
      <w:r w:rsidRPr="00DC52DF">
        <w:rPr>
          <w:rFonts w:ascii="Shruti" w:hAnsi="Shruti" w:cs="Shruti"/>
          <w:cs/>
          <w:lang w:bidi="gu-IN"/>
        </w:rPr>
        <w:t xml:space="preserve">પૂરતી મર્યાદિત રહેશે. તે-જ ધોરણ /વર્ગમાં નાપાસ થનારને તે જ ધોરણ/વર્ગ માટે બીજીવાર સહાય મળવાપાત્ર રહેશે નહિ. </w:t>
      </w:r>
    </w:p>
    <w:p w14:paraId="17535511" w14:textId="5EA9B058" w:rsidR="0072572D" w:rsidRPr="00DC52DF" w:rsidRDefault="0072572D" w:rsidP="00DC52DF">
      <w:pPr>
        <w:pStyle w:val="ListParagraph"/>
        <w:numPr>
          <w:ilvl w:val="0"/>
          <w:numId w:val="3"/>
        </w:numPr>
        <w:rPr>
          <w:rFonts w:ascii="Shruti" w:hAnsi="Shruti"/>
          <w:lang w:bidi="gu-IN"/>
        </w:rPr>
      </w:pPr>
      <w:r>
        <w:rPr>
          <w:rFonts w:ascii="Shruti" w:hAnsi="Shruti" w:cs="Shruti" w:hint="cs"/>
          <w:cs/>
          <w:lang w:bidi="gu-IN"/>
        </w:rPr>
        <w:t xml:space="preserve">ઓપન યુનિવસીર્ટીમાં સહાય મળવા પાત્ર નથી. </w:t>
      </w:r>
    </w:p>
    <w:p w14:paraId="63148CC7" w14:textId="3C353128" w:rsidR="005928E7" w:rsidRPr="00DC52DF" w:rsidRDefault="005928E7" w:rsidP="00DC52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="SHREE_GUJ_OTF_0768"/>
        </w:rPr>
      </w:pPr>
      <w:r w:rsidRPr="002E5037">
        <w:rPr>
          <w:rFonts w:ascii="Shruti" w:hAnsi="Shruti" w:hint="cs"/>
          <w:cs/>
          <w:lang w:bidi="gu-IN"/>
        </w:rPr>
        <w:t xml:space="preserve">અરજદારે અરજીફોર્મમાં સંપૂર્ણ સચોટ </w:t>
      </w:r>
      <w:r w:rsidR="00DC52DF">
        <w:rPr>
          <w:rFonts w:ascii="Shruti" w:hAnsi="Shruti" w:hint="cs"/>
          <w:cs/>
          <w:lang w:bidi="gu-IN"/>
        </w:rPr>
        <w:t xml:space="preserve">તમામ </w:t>
      </w:r>
      <w:r w:rsidRPr="002E5037">
        <w:rPr>
          <w:rFonts w:ascii="Shruti" w:hAnsi="Shruti" w:hint="cs"/>
          <w:cs/>
          <w:lang w:bidi="gu-IN"/>
        </w:rPr>
        <w:t>વિગતો ભરવાની રહેશે</w:t>
      </w:r>
      <w:r w:rsidRPr="002E5037">
        <w:rPr>
          <w:rFonts w:ascii="Shruti" w:hAnsi="Shruti" w:hint="cs"/>
          <w:rtl/>
          <w:cs/>
        </w:rPr>
        <w:t xml:space="preserve"> </w:t>
      </w:r>
      <w:r w:rsidR="00DC52DF">
        <w:rPr>
          <w:rFonts w:ascii="Shruti" w:hAnsi="Shruti" w:hint="cs"/>
          <w:rtl/>
          <w:cs/>
          <w:lang w:bidi="gu-IN"/>
        </w:rPr>
        <w:t>અન્યથા</w:t>
      </w:r>
      <w:r w:rsidR="00DC52DF">
        <w:rPr>
          <w:rFonts w:ascii="Shruti" w:hAnsi="Shruti" w:cs="Times New Roman" w:hint="cs"/>
          <w:rtl/>
        </w:rPr>
        <w:t xml:space="preserve"> </w:t>
      </w:r>
      <w:r w:rsidR="00C72CA7" w:rsidRPr="002E5037">
        <w:rPr>
          <w:rFonts w:ascii="Shruti" w:hAnsi="Shruti" w:hint="cs"/>
          <w:cs/>
          <w:lang w:bidi="gu-IN"/>
        </w:rPr>
        <w:t>અરજદારની</w:t>
      </w:r>
      <w:r w:rsidRPr="002E5037">
        <w:rPr>
          <w:rFonts w:ascii="Shruti" w:hAnsi="Shruti" w:hint="cs"/>
          <w:cs/>
          <w:lang w:bidi="gu-IN"/>
        </w:rPr>
        <w:t xml:space="preserve"> અરજી માન્ય ગણાશે નહી</w:t>
      </w:r>
      <w:r w:rsidRPr="002E5037">
        <w:rPr>
          <w:rFonts w:ascii="Shruti" w:hAnsi="Shruti" w:hint="cs"/>
          <w:rtl/>
          <w:cs/>
        </w:rPr>
        <w:t>.</w:t>
      </w:r>
    </w:p>
    <w:p w14:paraId="3146EEA0" w14:textId="182CD559" w:rsidR="00B9428A" w:rsidRPr="0012741A" w:rsidRDefault="005928E7" w:rsidP="0012741A">
      <w:pPr>
        <w:pStyle w:val="ListParagraph"/>
        <w:spacing w:after="0" w:line="240" w:lineRule="auto"/>
        <w:ind w:left="425"/>
        <w:jc w:val="both"/>
        <w:rPr>
          <w:rFonts w:asciiTheme="majorBidi" w:hAnsiTheme="majorBidi" w:cs="SHREE_GUJ_OTF_0768"/>
          <w:lang w:val="en-IN" w:bidi="gu-IN"/>
        </w:rPr>
      </w:pPr>
      <w:r w:rsidRPr="00E16D5F">
        <w:rPr>
          <w:rFonts w:ascii="Shruti" w:hAnsi="Shruti" w:cs="Shruti" w:hint="cs"/>
          <w:cs/>
          <w:lang w:bidi="gu-IN"/>
        </w:rPr>
        <w:t xml:space="preserve"> </w:t>
      </w:r>
    </w:p>
    <w:sectPr w:rsidR="00B9428A" w:rsidRPr="0012741A" w:rsidSect="00445389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HREE_GUJ_OTF_0768">
    <w:altName w:val="Times New Roman"/>
    <w:charset w:val="01"/>
    <w:family w:val="auto"/>
    <w:pitch w:val="variable"/>
    <w:sig w:usb0="00048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A7A1C"/>
    <w:multiLevelType w:val="hybridMultilevel"/>
    <w:tmpl w:val="D01C5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A4129"/>
    <w:multiLevelType w:val="hybridMultilevel"/>
    <w:tmpl w:val="44F6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E77E0"/>
    <w:multiLevelType w:val="hybridMultilevel"/>
    <w:tmpl w:val="FF4A86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5E"/>
    <w:rsid w:val="00037C31"/>
    <w:rsid w:val="00052110"/>
    <w:rsid w:val="000D2884"/>
    <w:rsid w:val="0012741A"/>
    <w:rsid w:val="00183B57"/>
    <w:rsid w:val="002A1369"/>
    <w:rsid w:val="002E5037"/>
    <w:rsid w:val="00301ACA"/>
    <w:rsid w:val="0035248F"/>
    <w:rsid w:val="003B43D5"/>
    <w:rsid w:val="00445389"/>
    <w:rsid w:val="00461D39"/>
    <w:rsid w:val="004F0717"/>
    <w:rsid w:val="005928E7"/>
    <w:rsid w:val="00593007"/>
    <w:rsid w:val="00674138"/>
    <w:rsid w:val="0072572D"/>
    <w:rsid w:val="007709FE"/>
    <w:rsid w:val="008A2B0C"/>
    <w:rsid w:val="008E59E7"/>
    <w:rsid w:val="00933AA8"/>
    <w:rsid w:val="00994ABA"/>
    <w:rsid w:val="009A18F7"/>
    <w:rsid w:val="00A20E48"/>
    <w:rsid w:val="00A679AA"/>
    <w:rsid w:val="00A8655E"/>
    <w:rsid w:val="00B9428A"/>
    <w:rsid w:val="00C72CA7"/>
    <w:rsid w:val="00DC52DF"/>
    <w:rsid w:val="00E16D5F"/>
    <w:rsid w:val="00E32877"/>
    <w:rsid w:val="00E3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E2FE0"/>
  <w15:docId w15:val="{BEC2F749-C8C8-4D30-90F4-D506C7CE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Shrut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28E7"/>
    <w:pPr>
      <w:spacing w:after="160" w:line="259" w:lineRule="auto"/>
      <w:ind w:left="720"/>
      <w:contextualSpacing/>
    </w:pPr>
    <w:rPr>
      <w:rFonts w:cstheme="minorBidi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Kinjal-PC</dc:creator>
  <cp:keywords/>
  <dc:description/>
  <cp:lastModifiedBy>BOCW</cp:lastModifiedBy>
  <cp:revision>46</cp:revision>
  <cp:lastPrinted>2022-03-30T13:20:00Z</cp:lastPrinted>
  <dcterms:created xsi:type="dcterms:W3CDTF">2022-03-11T11:14:00Z</dcterms:created>
  <dcterms:modified xsi:type="dcterms:W3CDTF">2022-06-06T07:04:00Z</dcterms:modified>
</cp:coreProperties>
</file>